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宋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附件4：</w:t>
      </w:r>
    </w:p>
    <w:p>
      <w:pPr>
        <w:pStyle w:val="3"/>
        <w:jc w:val="center"/>
        <w:rPr>
          <w:rFonts w:hint="eastAsia" w:ascii="黑体" w:hAnsi="宋体" w:eastAsia="黑体"/>
          <w:b/>
          <w:bCs/>
          <w:sz w:val="24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郑州铁路职业技术学院优秀共青团干部申请表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27"/>
        <w:gridCol w:w="1045"/>
        <w:gridCol w:w="720"/>
        <w:gridCol w:w="936"/>
        <w:gridCol w:w="504"/>
        <w:gridCol w:w="738"/>
        <w:gridCol w:w="742"/>
        <w:gridCol w:w="681"/>
        <w:gridCol w:w="67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6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04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3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73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68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支部</w:t>
            </w:r>
          </w:p>
        </w:tc>
        <w:tc>
          <w:tcPr>
            <w:tcW w:w="162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获得最高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荣誉称号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团员教育评议等级</w:t>
            </w: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注册为青年志愿者时间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7986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86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　　　　　（签字）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　　　　　        　 　  年   月   日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  <w:jc w:val="center"/>
        </w:trPr>
        <w:tc>
          <w:tcPr>
            <w:tcW w:w="5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986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　　    　　（盖章）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　　　　　　　　　　　　　　 年    月    日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53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校团委意见</w:t>
            </w:r>
          </w:p>
        </w:tc>
        <w:tc>
          <w:tcPr>
            <w:tcW w:w="7986" w:type="dxa"/>
            <w:gridSpan w:val="10"/>
            <w:tcBorders>
              <w:top w:val="single" w:color="auto" w:sz="4" w:space="0"/>
            </w:tcBorders>
            <w:noWrap w:val="0"/>
            <w:vAlign w:val="bottom"/>
          </w:tcPr>
          <w:p>
            <w:pPr>
              <w:ind w:firstLine="6240" w:firstLineChars="2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（盖章）   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年    月    日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D1B0D"/>
    <w:rsid w:val="387D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  <w:style w:type="paragraph" w:styleId="3">
    <w:name w:val="Body Text"/>
    <w:basedOn w:val="1"/>
    <w:qFormat/>
    <w:uiPriority w:val="0"/>
    <w:rPr>
      <w:rFonts w:ascii="Times New Roman" w:hAnsi="Times New Roman" w:eastAsia="宋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2021-04-19T11:14:00Z</dcterms:created>
  <dc:creator>明悦</dc:creator>
  <cp:lastModifiedBy>明悦</cp:lastModifiedBy>
  <dcterms:modified xsi:type="dcterms:W3CDTF">2021-04-19T11:15:41Z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0890662D6A784CF588A1C033BF41E430</vt:lpwstr>
  </property>
</Properties>
</file>